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BA6C02">
      <w:pPr>
        <w:tabs>
          <w:tab w:val="left" w:pos="1890"/>
        </w:tabs>
        <w:spacing w:after="0" w:line="240" w:lineRule="auto"/>
        <w:ind w:left="7788"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413B57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45207C" w:rsidRDefault="00BA6C02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45207C">
        <w:rPr>
          <w:rFonts w:ascii="Times New Roman" w:hAnsi="Times New Roman"/>
          <w:sz w:val="28"/>
          <w:szCs w:val="28"/>
        </w:rPr>
        <w:t>о</w:t>
      </w:r>
      <w:r w:rsidR="00413B57" w:rsidRPr="0045207C">
        <w:rPr>
          <w:rFonts w:ascii="Times New Roman" w:hAnsi="Times New Roman"/>
          <w:sz w:val="28"/>
          <w:szCs w:val="28"/>
        </w:rPr>
        <w:t>т</w:t>
      </w:r>
      <w:r w:rsidRPr="0045207C">
        <w:rPr>
          <w:rFonts w:ascii="Times New Roman" w:hAnsi="Times New Roman"/>
          <w:sz w:val="28"/>
          <w:szCs w:val="28"/>
        </w:rPr>
        <w:t xml:space="preserve"> </w:t>
      </w:r>
      <w:r w:rsidR="00C11CAD">
        <w:rPr>
          <w:rFonts w:ascii="Times New Roman" w:hAnsi="Times New Roman"/>
          <w:sz w:val="28"/>
          <w:szCs w:val="28"/>
        </w:rPr>
        <w:t>06</w:t>
      </w:r>
      <w:r w:rsidR="00E344C1">
        <w:rPr>
          <w:rFonts w:ascii="Times New Roman" w:hAnsi="Times New Roman"/>
          <w:sz w:val="28"/>
          <w:szCs w:val="28"/>
        </w:rPr>
        <w:t xml:space="preserve"> августа</w:t>
      </w:r>
      <w:r w:rsidR="00A36BDC" w:rsidRPr="0045207C">
        <w:rPr>
          <w:rFonts w:ascii="Times New Roman" w:hAnsi="Times New Roman"/>
          <w:sz w:val="28"/>
          <w:szCs w:val="28"/>
        </w:rPr>
        <w:t xml:space="preserve"> </w:t>
      </w:r>
      <w:r w:rsidR="00F62903" w:rsidRPr="0045207C">
        <w:rPr>
          <w:rFonts w:ascii="Times New Roman" w:hAnsi="Times New Roman"/>
          <w:sz w:val="28"/>
          <w:szCs w:val="28"/>
        </w:rPr>
        <w:t>2020</w:t>
      </w:r>
      <w:r w:rsidR="0045207C" w:rsidRPr="0045207C">
        <w:rPr>
          <w:rFonts w:ascii="Times New Roman" w:hAnsi="Times New Roman"/>
          <w:sz w:val="28"/>
          <w:szCs w:val="28"/>
        </w:rPr>
        <w:t xml:space="preserve"> г. № </w:t>
      </w:r>
      <w:r w:rsidR="00C11CAD">
        <w:rPr>
          <w:rFonts w:ascii="Times New Roman" w:hAnsi="Times New Roman"/>
          <w:sz w:val="28"/>
          <w:szCs w:val="28"/>
        </w:rPr>
        <w:t>116</w:t>
      </w:r>
    </w:p>
    <w:p w:rsidR="00C11CAD" w:rsidRDefault="00C11CAD" w:rsidP="00C11CAD">
      <w:pPr>
        <w:jc w:val="center"/>
        <w:rPr>
          <w:sz w:val="16"/>
          <w:szCs w:val="16"/>
        </w:rPr>
      </w:pPr>
    </w:p>
    <w:p w:rsidR="00C11CAD" w:rsidRDefault="00C11CAD" w:rsidP="00C11C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разработки и составления среднесрочного финансового плана Кокшайского сельского поселения </w:t>
      </w:r>
    </w:p>
    <w:p w:rsidR="00C11CAD" w:rsidRDefault="00C11CAD" w:rsidP="00C11C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1CAD" w:rsidRDefault="00C11CAD" w:rsidP="00C11CA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со статьями 169, 174 Бюджетного кодекса Российской Федерации, руководствуясь пунктом 5.1 Положения о Кокшайской сельской администрации, Кокшайская сельская администрация</w:t>
      </w:r>
    </w:p>
    <w:p w:rsidR="00C11CAD" w:rsidRDefault="00C11CAD" w:rsidP="00C11CA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11CAD" w:rsidRPr="00C11CAD" w:rsidRDefault="00C11CAD" w:rsidP="00C11CA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C11CAD">
        <w:rPr>
          <w:rFonts w:ascii="Times New Roman" w:hAnsi="Times New Roman"/>
          <w:sz w:val="28"/>
          <w:szCs w:val="28"/>
        </w:rPr>
        <w:t>ПОСТАНОВЛЯЕТ:</w:t>
      </w:r>
    </w:p>
    <w:p w:rsidR="00C11CAD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1CAD" w:rsidRDefault="00C11CAD" w:rsidP="00C11CAD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C11CAD" w:rsidRDefault="00C11CAD" w:rsidP="00C11CAD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разработки и составления среднесрочного финансового плана </w:t>
      </w:r>
      <w:r w:rsidRPr="00C11CAD">
        <w:rPr>
          <w:rFonts w:ascii="Times New Roman" w:hAnsi="Times New Roman" w:cs="Times New Roman"/>
          <w:sz w:val="28"/>
          <w:szCs w:val="28"/>
        </w:rPr>
        <w:t>Кокшайского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согласно приложению № 1;</w:t>
      </w:r>
    </w:p>
    <w:p w:rsidR="00C11CAD" w:rsidRDefault="00C11CAD" w:rsidP="00C11CAD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 среднесрочного финансового плана </w:t>
      </w:r>
      <w:r w:rsidRPr="00C11CAD">
        <w:rPr>
          <w:rFonts w:ascii="Times New Roman" w:hAnsi="Times New Roman" w:cs="Times New Roman"/>
          <w:sz w:val="28"/>
          <w:szCs w:val="28"/>
        </w:rPr>
        <w:t>Кокшайского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2.</w:t>
      </w:r>
    </w:p>
    <w:p w:rsidR="00C11CAD" w:rsidRDefault="00C11CAD" w:rsidP="00C11CAD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r w:rsidR="00E457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«Кокшайское сельское поселение»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45719">
        <w:rPr>
          <w:rFonts w:ascii="Times New Roman" w:hAnsi="Times New Roman" w:cs="Times New Roman"/>
          <w:sz w:val="28"/>
          <w:szCs w:val="28"/>
        </w:rPr>
        <w:t>07 августа 2006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E45719">
        <w:rPr>
          <w:rFonts w:ascii="Times New Roman" w:hAnsi="Times New Roman" w:cs="Times New Roman"/>
          <w:sz w:val="28"/>
          <w:szCs w:val="28"/>
        </w:rPr>
        <w:t>108 «</w:t>
      </w:r>
      <w:r w:rsidR="00E45719">
        <w:rPr>
          <w:rFonts w:ascii="Times New Roman" w:hAnsi="Times New Roman" w:cs="Times New Roman"/>
          <w:sz w:val="28"/>
          <w:szCs w:val="28"/>
        </w:rPr>
        <w:t>О порядке разработки, утверждения, исполнения и мониторинге исполнения перспективного финансового плана муниципального образования «Кокшайское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C11CAD" w:rsidRPr="00C11CAD" w:rsidRDefault="00C11CAD" w:rsidP="00C11CAD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C11CAD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главу администрации</w:t>
      </w:r>
      <w:r w:rsidRPr="00C11CAD">
        <w:rPr>
          <w:rFonts w:ascii="Times New Roman" w:hAnsi="Times New Roman"/>
          <w:sz w:val="28"/>
          <w:szCs w:val="28"/>
        </w:rPr>
        <w:t>.</w:t>
      </w:r>
    </w:p>
    <w:p w:rsidR="00C11CAD" w:rsidRDefault="00C11CAD" w:rsidP="00C11CAD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C11CAD">
        <w:rPr>
          <w:rFonts w:ascii="Times New Roman" w:hAnsi="Times New Roman"/>
          <w:sz w:val="28"/>
          <w:szCs w:val="28"/>
        </w:rPr>
        <w:t>4. Настоящее постановление вступает в силу со дня подписания.</w:t>
      </w:r>
    </w:p>
    <w:p w:rsidR="001E77F6" w:rsidRDefault="001E77F6" w:rsidP="00C11CAD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1E77F6" w:rsidRPr="00C11CAD" w:rsidRDefault="001E77F6" w:rsidP="001E77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администрации                                    Иванова Л.Н.</w:t>
      </w:r>
    </w:p>
    <w:p w:rsidR="00C11CAD" w:rsidRPr="00C11CAD" w:rsidRDefault="00C11CAD" w:rsidP="00C11CAD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11CAD" w:rsidRDefault="00C11CAD" w:rsidP="00C11CAD">
      <w:pPr>
        <w:jc w:val="center"/>
        <w:rPr>
          <w:rFonts w:eastAsia="Times New Roman"/>
          <w:sz w:val="4"/>
          <w:szCs w:val="20"/>
          <w:lang w:eastAsia="ar-SA"/>
        </w:rPr>
      </w:pPr>
    </w:p>
    <w:p w:rsidR="001E77F6" w:rsidRDefault="001E77F6" w:rsidP="00C11CAD">
      <w:pPr>
        <w:jc w:val="center"/>
        <w:rPr>
          <w:rFonts w:eastAsia="Times New Roman"/>
          <w:sz w:val="4"/>
          <w:szCs w:val="20"/>
          <w:lang w:eastAsia="ar-SA"/>
        </w:rPr>
      </w:pPr>
    </w:p>
    <w:p w:rsidR="001E77F6" w:rsidRDefault="001E77F6" w:rsidP="00C11CAD">
      <w:pPr>
        <w:jc w:val="center"/>
        <w:rPr>
          <w:rFonts w:eastAsia="Times New Roman"/>
          <w:sz w:val="4"/>
          <w:szCs w:val="20"/>
          <w:lang w:eastAsia="ar-SA"/>
        </w:rPr>
      </w:pPr>
    </w:p>
    <w:p w:rsidR="001E77F6" w:rsidRDefault="001E77F6" w:rsidP="00C11CAD">
      <w:pPr>
        <w:jc w:val="center"/>
        <w:rPr>
          <w:rFonts w:eastAsia="Times New Roman"/>
          <w:sz w:val="4"/>
          <w:szCs w:val="20"/>
          <w:lang w:eastAsia="ar-SA"/>
        </w:rPr>
      </w:pPr>
    </w:p>
    <w:p w:rsidR="001E77F6" w:rsidRDefault="001E77F6" w:rsidP="00C11CAD">
      <w:pPr>
        <w:jc w:val="center"/>
        <w:rPr>
          <w:rFonts w:eastAsia="Times New Roman"/>
          <w:sz w:val="4"/>
          <w:szCs w:val="20"/>
          <w:lang w:eastAsia="ar-SA"/>
        </w:rPr>
      </w:pPr>
    </w:p>
    <w:p w:rsidR="001E77F6" w:rsidRDefault="001E77F6" w:rsidP="00C11CAD">
      <w:pPr>
        <w:jc w:val="center"/>
        <w:rPr>
          <w:rFonts w:eastAsia="Times New Roman"/>
          <w:sz w:val="4"/>
          <w:szCs w:val="20"/>
          <w:lang w:eastAsia="ar-SA"/>
        </w:rPr>
      </w:pPr>
    </w:p>
    <w:p w:rsidR="00E45719" w:rsidRDefault="00E45719" w:rsidP="00C11CAD">
      <w:pPr>
        <w:jc w:val="right"/>
        <w:rPr>
          <w:rFonts w:ascii="Times New Roman" w:hAnsi="Times New Roman"/>
          <w:sz w:val="20"/>
        </w:rPr>
      </w:pPr>
    </w:p>
    <w:p w:rsidR="00E45719" w:rsidRDefault="00E45719" w:rsidP="00C11CAD">
      <w:pPr>
        <w:jc w:val="right"/>
        <w:rPr>
          <w:rFonts w:ascii="Times New Roman" w:hAnsi="Times New Roman"/>
          <w:sz w:val="20"/>
        </w:rPr>
      </w:pPr>
    </w:p>
    <w:p w:rsidR="00C11CAD" w:rsidRPr="00C11CAD" w:rsidRDefault="00C11CAD" w:rsidP="00C11CAD">
      <w:pPr>
        <w:jc w:val="right"/>
        <w:rPr>
          <w:rFonts w:ascii="Times New Roman" w:hAnsi="Times New Roman"/>
          <w:sz w:val="20"/>
        </w:rPr>
      </w:pPr>
      <w:r w:rsidRPr="00C11CAD">
        <w:rPr>
          <w:rFonts w:ascii="Times New Roman" w:hAnsi="Times New Roman"/>
          <w:sz w:val="20"/>
        </w:rPr>
        <w:lastRenderedPageBreak/>
        <w:t xml:space="preserve">Приложение № 1 </w:t>
      </w:r>
    </w:p>
    <w:p w:rsidR="00C11CAD" w:rsidRDefault="00C11CAD" w:rsidP="00C11CAD">
      <w:pPr>
        <w:pStyle w:val="ConsPlusNormal"/>
        <w:jc w:val="right"/>
        <w:rPr>
          <w:rFonts w:ascii="Times New Roman" w:hAnsi="Times New Roman" w:cs="Times New Roman"/>
        </w:rPr>
      </w:pPr>
      <w:r w:rsidRPr="00C11CAD">
        <w:rPr>
          <w:rFonts w:ascii="Times New Roman" w:hAnsi="Times New Roman" w:cs="Times New Roman"/>
        </w:rPr>
        <w:t xml:space="preserve">к постановлению </w:t>
      </w:r>
      <w:r>
        <w:rPr>
          <w:rFonts w:ascii="Times New Roman" w:hAnsi="Times New Roman" w:cs="Times New Roman"/>
        </w:rPr>
        <w:t xml:space="preserve">Кокшайской </w:t>
      </w:r>
    </w:p>
    <w:p w:rsidR="00C11CAD" w:rsidRPr="00C11CAD" w:rsidRDefault="00C11CAD" w:rsidP="00C11CAD">
      <w:pPr>
        <w:pStyle w:val="ConsPlusNormal"/>
        <w:jc w:val="right"/>
        <w:rPr>
          <w:rFonts w:ascii="Times New Roman" w:hAnsi="Times New Roman" w:cs="Times New Roman"/>
        </w:rPr>
      </w:pPr>
      <w:r w:rsidRPr="00C11CAD">
        <w:rPr>
          <w:rFonts w:ascii="Times New Roman" w:hAnsi="Times New Roman" w:cs="Times New Roman"/>
        </w:rPr>
        <w:t>сельской администрации</w:t>
      </w:r>
    </w:p>
    <w:p w:rsidR="00C11CAD" w:rsidRPr="00C11CAD" w:rsidRDefault="00C11CAD" w:rsidP="00C11CAD">
      <w:pPr>
        <w:pStyle w:val="ConsPlusNormal"/>
        <w:jc w:val="right"/>
        <w:rPr>
          <w:rFonts w:ascii="Times New Roman" w:hAnsi="Times New Roman" w:cs="Times New Roman"/>
        </w:rPr>
      </w:pPr>
      <w:r w:rsidRPr="00C11CAD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06 августа 2020 г. № 116</w:t>
      </w:r>
    </w:p>
    <w:p w:rsidR="00C11CAD" w:rsidRDefault="00C11CAD" w:rsidP="00C11C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1CAD" w:rsidRDefault="00C11CAD" w:rsidP="00C11C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C11CAD" w:rsidRDefault="00C11CAD" w:rsidP="00C11C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РАЗРАБОТКИ И СОСТАВЛЕНИЯ СРЕДНЕСРОЧНОГО ФИНАНСОВОГО ПЛАНА КОКШАЙСКОГО СЕЛЬСКОГО ПОСЕЛЕНИЯ </w:t>
      </w:r>
    </w:p>
    <w:p w:rsidR="00C11CAD" w:rsidRDefault="00C11CAD" w:rsidP="00C11C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1CAD" w:rsidRDefault="00C11CAD" w:rsidP="00C11C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Основные положения</w:t>
      </w:r>
    </w:p>
    <w:p w:rsidR="00C11CAD" w:rsidRDefault="00C11CAD" w:rsidP="00C11C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1CAD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Среднесрочный финансовый план Кокшайского сельского поселения (далее - среднесрочный финансовый план) разрабатывается в соответствии с Бюджетным кодексом Российской Федерации, Законом Республики Марий Эл "О бюджетных правоотношениях в Республике Марий Эл", прогнозом социально-экономического развития Кокшайского сельского поселения.</w:t>
      </w:r>
    </w:p>
    <w:p w:rsidR="00C11CAD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Среднесрочный финансовый план разрабатывается и утверждается при условии формирования и утверждения бюджета Кокшайского сельского поселения на очередной финансовый год.</w:t>
      </w:r>
    </w:p>
    <w:p w:rsidR="00C11CAD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Понятия, используемые в настоящем Порядке, означают следующее:</w:t>
      </w:r>
    </w:p>
    <w:p w:rsidR="00C11CAD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"текущий финансовый год" - год, в котором осуществляется исполнение бюджета, составление и рассмотрение проекта бюджета на очередной финансовый год;</w:t>
      </w:r>
    </w:p>
    <w:p w:rsidR="00C11CAD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"очередной финансовый год" - год, следующий за текущим финансовым годом;</w:t>
      </w:r>
    </w:p>
    <w:p w:rsidR="00C11CAD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"плановый период" - два финансовых года, следующие за очередным финансовым годом;</w:t>
      </w:r>
    </w:p>
    <w:p w:rsidR="00C11CAD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"отчетный финансовый год" - год, предшествующий текущему финансовому году;</w:t>
      </w:r>
    </w:p>
    <w:p w:rsidR="00C11CAD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"отчетный период" - отчетный финансовый год, текущий финансовый год и год, предшествующий отчетному финансовому году.</w:t>
      </w:r>
    </w:p>
    <w:p w:rsidR="00C11CAD" w:rsidRDefault="00C11CAD" w:rsidP="00C11C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1CAD" w:rsidRDefault="00C11CAD" w:rsidP="00C11C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Общие вопросы разработки среднесрочного финансового</w:t>
      </w:r>
    </w:p>
    <w:p w:rsidR="00C11CAD" w:rsidRDefault="00C11CAD" w:rsidP="00C11C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плана Кокшайского сельского поселения </w:t>
      </w:r>
    </w:p>
    <w:p w:rsidR="00C11CAD" w:rsidRDefault="00C11CAD" w:rsidP="00C11C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1CAD" w:rsidRDefault="00C11CAD" w:rsidP="00C11CAD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целях формирования среднесрочного финансового плана Кокшайского сельского поселения Кокшайская сельская администрация (далее - администрация поселения):</w:t>
      </w:r>
    </w:p>
    <w:p w:rsidR="00C11CAD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одобряет прогноз социально-экономического развития Кокшайского сельского поселения, основные направления бюджетной и налоговой политики Кокшайского сельского поселения на очередной финансовый год и плановый период;</w:t>
      </w:r>
    </w:p>
    <w:p w:rsidR="00C11CAD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утверждает среднесрочный финансовый план;</w:t>
      </w:r>
    </w:p>
    <w:p w:rsidR="00C11CAD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рассматривает предложения о порядке индексации денежного содержания муниципальных служащих администрации Кокшайского сельского поселения в очередном финансовом году и плановом периоде и ассигнованиях на эти цели;</w:t>
      </w:r>
    </w:p>
    <w:p w:rsidR="00C11CAD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формирует перечень муниципальных целевых программ, обеспечивает методологическое руководство разработкой муниципальных целевых программ с объемами их финансирования в очередном финансовом году и плановом периоде;</w:t>
      </w:r>
    </w:p>
    <w:p w:rsidR="00C11CAD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определяет перечень субъектов бюджетного планирования Кокшайского сельского поселения.</w:t>
      </w:r>
    </w:p>
    <w:p w:rsidR="001B5DEC" w:rsidRDefault="001B5DEC" w:rsidP="001B5DE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4. При формировании среднесрочного финансового плана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Кокшайского сельского поселения</w:t>
      </w:r>
      <w:r w:rsidRPr="001B5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финансовый отдел Администрации Звениговского муниципального района, в рамках заключенного соглашения о передаче функций по порядку формирования, исполнения и контроля за исполнением бюджета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Кокшайского сельского поселения</w:t>
      </w:r>
      <w:r w:rsidRPr="001B5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1B5DEC" w:rsidRDefault="001B5DEC" w:rsidP="001B5DE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разрабатывает основные направления бюджетной и налоговой политики;</w:t>
      </w:r>
    </w:p>
    <w:p w:rsidR="001B5DEC" w:rsidRDefault="001B5DEC" w:rsidP="001B5DE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разрабатывает проект среднесрочного финансового плана;</w:t>
      </w:r>
    </w:p>
    <w:p w:rsidR="001B5DEC" w:rsidRDefault="001B5DEC" w:rsidP="001B5DE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определяет порядок применения при разработке среднесрочного финансового плана реестра расходных обязательств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Кокшайского сельского поселения</w:t>
      </w:r>
      <w:r w:rsidRPr="001B5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B5DEC" w:rsidRDefault="001B5DEC" w:rsidP="001B5DE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г) согласовывает с главными администраторами (администраторами) доходов и главными администраторами (администраторами) источников финансирования дефицита бюджета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Кокшайского сельского поселения</w:t>
      </w:r>
      <w:r w:rsidRPr="001B5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объемы доходов и источников финансирования дефицита бюджета, а также поступлений от предпринимательской и иной приносящей доход деятельности;</w:t>
      </w:r>
    </w:p>
    <w:p w:rsidR="001B5DEC" w:rsidRDefault="001B5DEC" w:rsidP="001B5DE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д) устанавливает перечень и сроки представления в финансовый отдел Администрации Звениговского муниципального района, Межрайонной ИФНС России № 2 по Республике Марий Эл, иными территориальными органами федеральных органов государственной власти отчетных и прогнозных данных, необходимых для разработки и рассмотрения среднесрочного финансового плана, проекта бюджета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Кокшайского сельского поселения</w:t>
      </w:r>
      <w:r w:rsidRPr="001B5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материалов к нему.</w:t>
      </w:r>
    </w:p>
    <w:p w:rsidR="00C11CAD" w:rsidRPr="001B5DEC" w:rsidRDefault="001B5DEC" w:rsidP="001B5DE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При формировании среднесрочного финансового плана Администрации Звениговского муниципального района:</w:t>
      </w:r>
    </w:p>
    <w:p w:rsidR="00C11CAD" w:rsidRPr="001B5DEC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5DEC">
        <w:rPr>
          <w:rFonts w:ascii="Times New Roman" w:hAnsi="Times New Roman" w:cs="Times New Roman"/>
          <w:sz w:val="28"/>
          <w:szCs w:val="28"/>
        </w:rPr>
        <w:t>а) субъекты бюджетного планирования:</w:t>
      </w:r>
    </w:p>
    <w:p w:rsidR="00C11CAD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представляют в финансовый отдел Администрации Звениговского муниципального района реестры расходных обязательств;</w:t>
      </w:r>
    </w:p>
    <w:p w:rsidR="00C11CAD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обеспечивают в пределах своих бюджетов планирование ассигнований, направляемых на исполнение в плановом периоде расходных обязательств, составляют обоснование бюджетных ассигнований;</w:t>
      </w:r>
    </w:p>
    <w:p w:rsidR="00C11CAD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готовят и в пределах своей компетенции реализуют предложения по оптимизации состава закрепленных за соответствующими распорядителями средств бюджета </w:t>
      </w:r>
      <w:r w:rsidR="001B5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Кокшайского сельского поселения</w:t>
      </w:r>
      <w:r w:rsidR="001B5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расходных обязательств </w:t>
      </w:r>
      <w:r>
        <w:rPr>
          <w:rFonts w:ascii="Times New Roman" w:hAnsi="Times New Roman" w:cs="Times New Roman"/>
          <w:sz w:val="28"/>
          <w:szCs w:val="28"/>
        </w:rPr>
        <w:lastRenderedPageBreak/>
        <w:t>и объема ассигнований, необходимых для их исполнения (в пределах бюджета субъекта бюджетного планирования);</w:t>
      </w:r>
    </w:p>
    <w:p w:rsidR="00C11CAD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распределяют предельные объемы своих бюджетов по получателям средств бюджета </w:t>
      </w:r>
      <w:r w:rsidR="001B5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Кокшайского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по бюджетным целевым программам, статьям классификации расходов бюджетов Российской Федерации;</w:t>
      </w:r>
    </w:p>
    <w:p w:rsidR="00C11CAD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установленном порядке разрабатывают муниципальные целевые программы в определенной сфере деятельности;</w:t>
      </w:r>
    </w:p>
    <w:p w:rsidR="00C11CAD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представляют в установленном порядке данные и материалы, необходимые для оценки бюджетных целевых программ;</w:t>
      </w:r>
    </w:p>
    <w:p w:rsidR="00C11CAD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главные администраторы (администраторы) доходов бюджета </w:t>
      </w:r>
      <w:r w:rsidR="001B5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Кокшайского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1CAD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разрабатывают прогнозы объемов поступлений налогов, сборов и иных обязательных платежей и представляют их в финансовый отдел </w:t>
      </w:r>
      <w:r w:rsidR="001B5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Кокшайского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1CAD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представляют в финансовый отдел Администрации Звенигоского муниципального района оценку потерь от предоставленных льгот по налогам, сборам и иным обязательным платежам;</w:t>
      </w:r>
    </w:p>
    <w:p w:rsidR="00C11CAD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главные администраторы (администраторы) источников финансирования дефицита бюджета </w:t>
      </w:r>
      <w:r w:rsidR="001B5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Кокшайского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разрабатывают прогнозы объемов поступлений из источников финансирования дефицита бюджета </w:t>
      </w:r>
      <w:r w:rsidR="001B5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Кокшайского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1CAD" w:rsidRDefault="00C11CAD" w:rsidP="00C11C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1CAD" w:rsidRDefault="00C11CAD" w:rsidP="00C11C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Составление, рассмотрение, утверждение и исполнение</w:t>
      </w:r>
    </w:p>
    <w:p w:rsidR="00C11CAD" w:rsidRDefault="00C11CAD" w:rsidP="00C11C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среднесрочного финансового плана</w:t>
      </w:r>
    </w:p>
    <w:p w:rsidR="00C11CAD" w:rsidRDefault="00C11CAD" w:rsidP="00C11C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1CAD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Среднесрочный финансовый план разрабатывается исходя из необходимости создания условий для обеспечения сбалансированности и устойчивости бюджета </w:t>
      </w:r>
      <w:r w:rsidR="001B5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Кокшайского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макроэкономической стабильности, предсказуемости и преемственности бюджетной, налоговой, долговой политики, исполнения обязательств </w:t>
      </w:r>
      <w:r w:rsidR="001B5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Кокшайского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1CAD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Среднесрочный финансовый план разрабатывается в два этапа.</w:t>
      </w:r>
    </w:p>
    <w:p w:rsidR="00C11CAD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этапе разрабатываются и одобряются основные направления бюджетной и налоговой политики </w:t>
      </w:r>
      <w:r w:rsidR="001B5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Кокшайского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1CAD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этапе разрабатываются и одобряются основные направления долговой политики.</w:t>
      </w:r>
    </w:p>
    <w:p w:rsidR="00C11CAD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долговой политики содержат анализ и прогноз объема и структуры муниципального долга </w:t>
      </w:r>
      <w:r w:rsidR="001B5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Кокшайского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обоснование предложений по объемам заимствований на внутреннем рынке, оценку стоимости обслуживания и объемов погашения муниципального долга </w:t>
      </w:r>
      <w:r w:rsidR="001B5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Кокшайского сельского поселения</w:t>
      </w:r>
      <w:r w:rsidR="001B5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C11CAD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 среднесрочного финансового плана разрабатывается по утвержденной форме с целью определения основных параметров бюджета </w:t>
      </w:r>
      <w:r w:rsidR="001B5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Кокшайского сельского поселения</w:t>
      </w:r>
      <w:r w:rsidR="001B5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очередном финансовом году и плановом периоде.</w:t>
      </w:r>
    </w:p>
    <w:p w:rsidR="00C11CAD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среднесрочного финансового плана осуществляется финансовым отделом Администрации Звениговского муниципального района и начинается не позднее чем за 10 месяцев до начала очередного финансового года.</w:t>
      </w:r>
    </w:p>
    <w:p w:rsidR="00C11CAD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Исходной базой для формирования среднесрочного финансового плана являются:</w:t>
      </w:r>
    </w:p>
    <w:p w:rsidR="00C11CAD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предварительный прогноз социально-экономического развития </w:t>
      </w:r>
      <w:r w:rsidR="001B5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Кокшайского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1CAD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об исполнении бюджета </w:t>
      </w:r>
      <w:r w:rsidR="001B5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Кокшайского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отчетном финансовом году;</w:t>
      </w:r>
    </w:p>
    <w:p w:rsidR="00C11CAD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сводной бюджетной росписи бюджета </w:t>
      </w:r>
      <w:r w:rsidR="001B5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Кокшайского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текущий финансовый год;</w:t>
      </w:r>
    </w:p>
    <w:p w:rsidR="00C11CAD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расходных обязательств </w:t>
      </w:r>
      <w:r w:rsidR="001B5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Кокшайского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1CAD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налоговая и бюджетная политика в </w:t>
      </w:r>
      <w:r w:rsidR="001B5DEC">
        <w:rPr>
          <w:rFonts w:ascii="Times New Roman" w:hAnsi="Times New Roman" w:cs="Times New Roman"/>
          <w:sz w:val="28"/>
          <w:szCs w:val="28"/>
        </w:rPr>
        <w:t>Кокшайском сельском</w:t>
      </w:r>
      <w:r>
        <w:rPr>
          <w:rFonts w:ascii="Times New Roman" w:hAnsi="Times New Roman" w:cs="Times New Roman"/>
          <w:sz w:val="28"/>
          <w:szCs w:val="28"/>
        </w:rPr>
        <w:t xml:space="preserve"> поселении;</w:t>
      </w:r>
    </w:p>
    <w:p w:rsidR="00C11CAD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по управлению муниципальным долгом;</w:t>
      </w:r>
    </w:p>
    <w:p w:rsidR="00C11CAD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приоритетность финансирования расходов бюджета </w:t>
      </w:r>
      <w:r w:rsidR="001B5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Кокшайского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1CAD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Среднесрочный финансовый план содержит информацию о прогнозных возможностях бюджета </w:t>
      </w:r>
      <w:r w:rsidR="001B5DEC">
        <w:rPr>
          <w:rFonts w:ascii="Times New Roman" w:hAnsi="Times New Roman" w:cs="Times New Roman"/>
          <w:sz w:val="28"/>
          <w:szCs w:val="28"/>
        </w:rPr>
        <w:t>Кокшайского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по мобилизации доходов, привлечению муниципальных заимствований и финансированию основных расходов бюджета </w:t>
      </w:r>
      <w:r w:rsidR="001B5DEC">
        <w:rPr>
          <w:rFonts w:ascii="Times New Roman" w:hAnsi="Times New Roman" w:cs="Times New Roman"/>
          <w:sz w:val="28"/>
          <w:szCs w:val="28"/>
        </w:rPr>
        <w:t>Кокшайского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на очередной финансовый год и плановый период.</w:t>
      </w:r>
    </w:p>
    <w:p w:rsidR="00C11CAD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Утвержденный среднесрочный финансовый план должен содержать следующие параметры:</w:t>
      </w:r>
    </w:p>
    <w:p w:rsidR="00C11CAD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и расходов бюджета </w:t>
      </w:r>
      <w:r w:rsidR="001B5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Кокшайского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1CAD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 по главным распорядителям средств бюджета </w:t>
      </w:r>
      <w:r w:rsidR="001B5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Кокшайского сельского поселения</w:t>
      </w:r>
      <w:r w:rsidR="001B5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и видам расходов классификации расходов бюджетов;</w:t>
      </w:r>
    </w:p>
    <w:p w:rsidR="00C11CAD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нормативы отчислений от налоговых доходов в местные бюджеты, устанавливаемые (подлежащие установлению) законами Республики Марий Эл;</w:t>
      </w:r>
    </w:p>
    <w:p w:rsidR="00C11CAD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дефицит (профицит) бюджета </w:t>
      </w:r>
      <w:r w:rsidR="00E45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Кокшайского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1CAD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</w:t>
      </w:r>
      <w:r w:rsidR="00E45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Кокшайского сельского поселения</w:t>
      </w:r>
      <w:r w:rsidR="00E45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очередным финансовым годом и каждым годом планового периода.</w:t>
      </w:r>
    </w:p>
    <w:p w:rsidR="00C11CAD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При разработке среднесрочного финансового плана финансовый отдел Администрации Звениговского муниципального района и администрация поселения могут вносить предложения по корректировке основных показателей среднесрочного финансового плана в соответствии с основными параметрами прогноза социально-экономического развития </w:t>
      </w:r>
      <w:r w:rsidR="00E45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Кокшайского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. Корректировка среднесрочного финансового плана на очередной финансовый год допускается в случае </w:t>
      </w:r>
      <w:r>
        <w:rPr>
          <w:rFonts w:ascii="Times New Roman" w:hAnsi="Times New Roman" w:cs="Times New Roman"/>
          <w:sz w:val="28"/>
          <w:szCs w:val="28"/>
        </w:rPr>
        <w:lastRenderedPageBreak/>
        <w:t>изменения макроэкономических прогнозов на федеральном и республиканском уровне в соответствии с целями государственной политики.</w:t>
      </w:r>
    </w:p>
    <w:p w:rsidR="00C11CAD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Пояснительная записка к проекту среднесрочного финансового плана должна характеризовать состояние, факторы и тенденции развития бюджетной системы в </w:t>
      </w:r>
      <w:r w:rsidR="00E45719">
        <w:rPr>
          <w:rFonts w:ascii="Times New Roman" w:hAnsi="Times New Roman" w:cs="Times New Roman"/>
          <w:sz w:val="28"/>
          <w:szCs w:val="28"/>
        </w:rPr>
        <w:t>Кокшайском сельском</w:t>
      </w:r>
      <w:r>
        <w:rPr>
          <w:rFonts w:ascii="Times New Roman" w:hAnsi="Times New Roman" w:cs="Times New Roman"/>
          <w:sz w:val="28"/>
          <w:szCs w:val="28"/>
        </w:rPr>
        <w:t xml:space="preserve"> поселении, цели, задачи и основные направления проводимой администрацией поселения бюджетной политики, основные параметры среднесрочного финансового плана и проекта бюджета </w:t>
      </w:r>
      <w:r w:rsidR="00E45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Кокшайского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основные результаты использования средств бюджета </w:t>
      </w:r>
      <w:r w:rsidR="00E45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Кокшайского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отчетном и плановом периодах.</w:t>
      </w:r>
    </w:p>
    <w:p w:rsidR="00C11CAD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пояснительной записке к проекту среднесрочного финансового плана также приводится обоснование параметров среднесрочного финансового плана, в том числе их сопоставление с ранее одобренными параметрами с указанием причин планируемых изменений.</w:t>
      </w:r>
    </w:p>
    <w:p w:rsidR="00C11CAD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При разработке проекта бюджета </w:t>
      </w:r>
      <w:r w:rsidR="00E45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Кокшайского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могут быть подготовлены предложения (в части, касающейся расходов инвестиционного характера) о внесении изменений в утвержденный администрацией поселения среднесрочный финансовый план в связи с уточнением основных параметров прогноза социально-экономического развития </w:t>
      </w:r>
      <w:r w:rsidR="00E45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Кокшайского сельского поселения</w:t>
      </w:r>
      <w:r w:rsidR="00E45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плановый период. Указанные предложения рассматриваются администрацией поселения одновременно с рассмотрением проекта бюджета </w:t>
      </w:r>
      <w:r w:rsidR="00E45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Кокшайского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1CAD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Среднесрочный финансовый план разрабатывается путем уточнения параметров указанного плана на плановый период и добавления параметров на второй год планового периода.</w:t>
      </w:r>
    </w:p>
    <w:p w:rsidR="00C11CAD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проекта среднесрочного финансового плана на плановый период осуществляется посредством корректировки основных параметров этого плана за последние два года и разработки основных параметров на третий год планового периода с учетом изменений объема и структуры доходов бюджета </w:t>
      </w:r>
      <w:r w:rsidR="00E45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Кокшайского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расходных обязательств </w:t>
      </w:r>
      <w:r w:rsidR="00E45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Кокшайского сельского поселения</w:t>
      </w:r>
      <w:r w:rsidR="00E45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текущем году и плановом периоде.</w:t>
      </w:r>
    </w:p>
    <w:p w:rsidR="00C11CAD" w:rsidRDefault="00C11CAD" w:rsidP="00C11C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Проект среднесрочного финансового плана рассматривается и утверждается администрацией поселения. Среднесрочный финансовый план представляется в Собрание депутатов </w:t>
      </w:r>
      <w:r w:rsidR="00E45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Кокшайского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одновременно с проектом бюджета </w:t>
      </w:r>
      <w:r w:rsidR="00E45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Кокшайского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677" w:rsidRDefault="00C11CAD" w:rsidP="00E4571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В случае внесения в проект решения Собрания депутатов </w:t>
      </w:r>
      <w:r w:rsidR="00E45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Кокшайского сельского поселения</w:t>
      </w:r>
      <w:r w:rsidR="00E45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E45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Кокшайского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при его рассмотрении в Собрании депутатов </w:t>
      </w:r>
      <w:r w:rsidR="00E45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Кокшайского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изменений, влекущих за собой расхождения с показателями утвержденного среднесрочного финансового плана, финансовый отдел Администрации Звениговского муниципального района представляет в администрацию поселения предложения о внесении соответствующих изменений в утвержденный среднесрочный финансовый план.</w:t>
      </w:r>
    </w:p>
    <w:sectPr w:rsidR="00CE7677" w:rsidSect="00413B57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772" w:rsidRDefault="00AD0772" w:rsidP="006F4B8A">
      <w:pPr>
        <w:spacing w:after="0" w:line="240" w:lineRule="auto"/>
      </w:pPr>
      <w:r>
        <w:separator/>
      </w:r>
    </w:p>
  </w:endnote>
  <w:endnote w:type="continuationSeparator" w:id="1">
    <w:p w:rsidR="00AD0772" w:rsidRDefault="00AD0772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772" w:rsidRDefault="00AD0772" w:rsidP="006F4B8A">
      <w:pPr>
        <w:spacing w:after="0" w:line="240" w:lineRule="auto"/>
      </w:pPr>
      <w:r>
        <w:separator/>
      </w:r>
    </w:p>
  </w:footnote>
  <w:footnote w:type="continuationSeparator" w:id="1">
    <w:p w:rsidR="00AD0772" w:rsidRDefault="00AD0772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BB2959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BB2959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E77F6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4CF4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16F4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10F3D"/>
    <w:rsid w:val="0012156F"/>
    <w:rsid w:val="001259AD"/>
    <w:rsid w:val="00127F42"/>
    <w:rsid w:val="001313C4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B5DEC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10A2"/>
    <w:rsid w:val="001E77F6"/>
    <w:rsid w:val="001F5A41"/>
    <w:rsid w:val="002005D8"/>
    <w:rsid w:val="00204526"/>
    <w:rsid w:val="002106FF"/>
    <w:rsid w:val="0021758A"/>
    <w:rsid w:val="00232672"/>
    <w:rsid w:val="00232AD9"/>
    <w:rsid w:val="0023376A"/>
    <w:rsid w:val="00233AFA"/>
    <w:rsid w:val="00235B02"/>
    <w:rsid w:val="0023729E"/>
    <w:rsid w:val="00243643"/>
    <w:rsid w:val="00245986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177A2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5207C"/>
    <w:rsid w:val="00463257"/>
    <w:rsid w:val="00463A83"/>
    <w:rsid w:val="0046517A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0159"/>
    <w:rsid w:val="004A4779"/>
    <w:rsid w:val="004A7CAE"/>
    <w:rsid w:val="004B2684"/>
    <w:rsid w:val="004B49D0"/>
    <w:rsid w:val="004C0F69"/>
    <w:rsid w:val="004C1B3A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07575"/>
    <w:rsid w:val="005121F0"/>
    <w:rsid w:val="005127D4"/>
    <w:rsid w:val="00530A1E"/>
    <w:rsid w:val="005514F8"/>
    <w:rsid w:val="00551D62"/>
    <w:rsid w:val="0055246C"/>
    <w:rsid w:val="00553D8B"/>
    <w:rsid w:val="0055711E"/>
    <w:rsid w:val="00560F00"/>
    <w:rsid w:val="00561183"/>
    <w:rsid w:val="00571FC6"/>
    <w:rsid w:val="00576086"/>
    <w:rsid w:val="005830D1"/>
    <w:rsid w:val="005835FE"/>
    <w:rsid w:val="00592FCE"/>
    <w:rsid w:val="00596F7E"/>
    <w:rsid w:val="005A1E96"/>
    <w:rsid w:val="005A62AD"/>
    <w:rsid w:val="005B1952"/>
    <w:rsid w:val="005B4383"/>
    <w:rsid w:val="005B6309"/>
    <w:rsid w:val="005B75A3"/>
    <w:rsid w:val="005C389A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4F96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B34D8"/>
    <w:rsid w:val="006C4ADE"/>
    <w:rsid w:val="006D50FA"/>
    <w:rsid w:val="006E2560"/>
    <w:rsid w:val="006E2927"/>
    <w:rsid w:val="006E35B4"/>
    <w:rsid w:val="006F3337"/>
    <w:rsid w:val="006F3BE7"/>
    <w:rsid w:val="006F47F0"/>
    <w:rsid w:val="006F4B8A"/>
    <w:rsid w:val="006F4D9E"/>
    <w:rsid w:val="006F54DE"/>
    <w:rsid w:val="006F5801"/>
    <w:rsid w:val="007051A7"/>
    <w:rsid w:val="007125F7"/>
    <w:rsid w:val="0071261F"/>
    <w:rsid w:val="007169C2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65A24"/>
    <w:rsid w:val="00771D74"/>
    <w:rsid w:val="00773156"/>
    <w:rsid w:val="00774387"/>
    <w:rsid w:val="007764D1"/>
    <w:rsid w:val="00780D61"/>
    <w:rsid w:val="0078108F"/>
    <w:rsid w:val="00783CF0"/>
    <w:rsid w:val="007852BF"/>
    <w:rsid w:val="0078547E"/>
    <w:rsid w:val="007866E6"/>
    <w:rsid w:val="00790D6E"/>
    <w:rsid w:val="00792989"/>
    <w:rsid w:val="007942F6"/>
    <w:rsid w:val="00795AE1"/>
    <w:rsid w:val="00796F15"/>
    <w:rsid w:val="007A23C0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22773"/>
    <w:rsid w:val="00833EED"/>
    <w:rsid w:val="008357C6"/>
    <w:rsid w:val="00836933"/>
    <w:rsid w:val="0084335C"/>
    <w:rsid w:val="0085222F"/>
    <w:rsid w:val="008604CB"/>
    <w:rsid w:val="008648A0"/>
    <w:rsid w:val="00866C9B"/>
    <w:rsid w:val="00872B1A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623F"/>
    <w:rsid w:val="008B778B"/>
    <w:rsid w:val="008D2C4D"/>
    <w:rsid w:val="008E40CD"/>
    <w:rsid w:val="008E6366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46B28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3402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420E"/>
    <w:rsid w:val="00A23D3C"/>
    <w:rsid w:val="00A35D1E"/>
    <w:rsid w:val="00A36BDC"/>
    <w:rsid w:val="00A47AC9"/>
    <w:rsid w:val="00A51D96"/>
    <w:rsid w:val="00A535AF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772"/>
    <w:rsid w:val="00AD088A"/>
    <w:rsid w:val="00AD0981"/>
    <w:rsid w:val="00AD3D57"/>
    <w:rsid w:val="00AE2A42"/>
    <w:rsid w:val="00AE2A7C"/>
    <w:rsid w:val="00AE3310"/>
    <w:rsid w:val="00AE6CBC"/>
    <w:rsid w:val="00AE6EF2"/>
    <w:rsid w:val="00AF0FC0"/>
    <w:rsid w:val="00B00F1A"/>
    <w:rsid w:val="00B03BA1"/>
    <w:rsid w:val="00B11409"/>
    <w:rsid w:val="00B15964"/>
    <w:rsid w:val="00B179BF"/>
    <w:rsid w:val="00B20D7B"/>
    <w:rsid w:val="00B2455E"/>
    <w:rsid w:val="00B255B4"/>
    <w:rsid w:val="00B3047F"/>
    <w:rsid w:val="00B32550"/>
    <w:rsid w:val="00B413A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A3FBD"/>
    <w:rsid w:val="00BA6C02"/>
    <w:rsid w:val="00BB1239"/>
    <w:rsid w:val="00BB1D1B"/>
    <w:rsid w:val="00BB2959"/>
    <w:rsid w:val="00BB6E82"/>
    <w:rsid w:val="00BC10C1"/>
    <w:rsid w:val="00BC1383"/>
    <w:rsid w:val="00BD443C"/>
    <w:rsid w:val="00BE1E3A"/>
    <w:rsid w:val="00BE576A"/>
    <w:rsid w:val="00BE6580"/>
    <w:rsid w:val="00BF0A91"/>
    <w:rsid w:val="00BF3091"/>
    <w:rsid w:val="00BF3732"/>
    <w:rsid w:val="00C112B3"/>
    <w:rsid w:val="00C11CAD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7674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B6580"/>
    <w:rsid w:val="00CC2A92"/>
    <w:rsid w:val="00CC3AB4"/>
    <w:rsid w:val="00CC5E3D"/>
    <w:rsid w:val="00CD16B9"/>
    <w:rsid w:val="00CD38C0"/>
    <w:rsid w:val="00CE508C"/>
    <w:rsid w:val="00CE7677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4C1"/>
    <w:rsid w:val="00E34F0F"/>
    <w:rsid w:val="00E425B0"/>
    <w:rsid w:val="00E45719"/>
    <w:rsid w:val="00E477B1"/>
    <w:rsid w:val="00E514F5"/>
    <w:rsid w:val="00E5695E"/>
    <w:rsid w:val="00E60598"/>
    <w:rsid w:val="00E6531F"/>
    <w:rsid w:val="00E90AB1"/>
    <w:rsid w:val="00E91BAD"/>
    <w:rsid w:val="00E93336"/>
    <w:rsid w:val="00E93890"/>
    <w:rsid w:val="00EA06D3"/>
    <w:rsid w:val="00EA5C4A"/>
    <w:rsid w:val="00EA7EDB"/>
    <w:rsid w:val="00EB4123"/>
    <w:rsid w:val="00EB5641"/>
    <w:rsid w:val="00EB69E7"/>
    <w:rsid w:val="00EB775D"/>
    <w:rsid w:val="00EC09BF"/>
    <w:rsid w:val="00EC1FD4"/>
    <w:rsid w:val="00EC3919"/>
    <w:rsid w:val="00ED1CC7"/>
    <w:rsid w:val="00EE042D"/>
    <w:rsid w:val="00EF28C6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25D6"/>
    <w:rsid w:val="00F40AD2"/>
    <w:rsid w:val="00F413C0"/>
    <w:rsid w:val="00F41D1C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48A5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160"/>
    <w:rsid w:val="00FA176B"/>
    <w:rsid w:val="00FA1C7C"/>
    <w:rsid w:val="00FA546D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E76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uiPriority w:val="59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character" w:styleId="ae">
    <w:name w:val="Hyperlink"/>
    <w:basedOn w:val="a0"/>
    <w:unhideWhenUsed/>
    <w:rsid w:val="00507575"/>
    <w:rPr>
      <w:color w:val="0000FF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B2455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2455E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B2455E"/>
    <w:pPr>
      <w:spacing w:after="200" w:line="276" w:lineRule="auto"/>
      <w:ind w:left="720"/>
      <w:contextualSpacing/>
    </w:pPr>
  </w:style>
  <w:style w:type="character" w:styleId="af0">
    <w:name w:val="Strong"/>
    <w:basedOn w:val="a0"/>
    <w:qFormat/>
    <w:rsid w:val="00B2455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E767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939EC-76CA-4279-86B2-52C04871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2</cp:revision>
  <cp:lastPrinted>2020-08-06T06:26:00Z</cp:lastPrinted>
  <dcterms:created xsi:type="dcterms:W3CDTF">2020-08-06T06:29:00Z</dcterms:created>
  <dcterms:modified xsi:type="dcterms:W3CDTF">2020-08-06T06:29:00Z</dcterms:modified>
</cp:coreProperties>
</file>